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76E7" w14:textId="77777777" w:rsidR="008F7A13" w:rsidRDefault="00D834DC" w:rsidP="0074129A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D91375" w:rsidRPr="00D91375">
        <w:rPr>
          <w:b/>
          <w:bCs/>
        </w:rPr>
        <w:t>DA PARTE DEL RESPONSABILE DELL’ATTIVITA’ PRODUTTIVA</w:t>
      </w:r>
    </w:p>
    <w:p w14:paraId="4BD487BC" w14:textId="77777777" w:rsidR="00D91375" w:rsidRPr="0074129A" w:rsidRDefault="00D91375" w:rsidP="0074129A">
      <w:pPr>
        <w:widowControl/>
        <w:contextualSpacing/>
        <w:jc w:val="center"/>
        <w:rPr>
          <w:b/>
          <w:bCs/>
        </w:rPr>
      </w:pPr>
    </w:p>
    <w:p w14:paraId="33680F0A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14:paraId="3A15C102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14:paraId="6F9A436A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14:paraId="0C19239C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14:paraId="3B77D2F1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14:paraId="7EE43506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14:paraId="13D32057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14:paraId="258C7882" w14:textId="77777777"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18F7D0F8" w14:textId="77777777" w:rsidR="0038085F" w:rsidRPr="0038085F" w:rsidRDefault="0038085F" w:rsidP="0038085F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 w:rsidRPr="0038085F">
        <w:rPr>
          <w:rFonts w:ascii="Arial" w:hAnsi="Arial" w:cs="Arial"/>
          <w:sz w:val="18"/>
          <w:szCs w:val="18"/>
        </w:rPr>
        <w:t>in qualità di</w:t>
      </w:r>
    </w:p>
    <w:p w14:paraId="76188758" w14:textId="77777777"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260D1F3A" w14:textId="77777777" w:rsidR="0038085F" w:rsidRPr="0038085F" w:rsidRDefault="00D91375" w:rsidP="00D91375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RESPONSABILE DELL’ATTIVITA’ PRODUTTIVA </w:t>
      </w:r>
      <w:r w:rsidR="0038085F" w:rsidRPr="0038085F">
        <w:rPr>
          <w:rFonts w:ascii="Arial" w:hAnsi="Arial" w:cs="Arial"/>
          <w:sz w:val="18"/>
          <w:szCs w:val="18"/>
        </w:rPr>
        <w:t xml:space="preserve">della                                     </w:t>
      </w:r>
    </w:p>
    <w:p w14:paraId="6073A90B" w14:textId="77777777" w:rsidR="00D91375" w:rsidRDefault="00D91375" w:rsidP="00D91375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028F4F2" w14:textId="77777777" w:rsidR="00D91375" w:rsidRDefault="00D91375" w:rsidP="00D91375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14:paraId="4E49BB9C" w14:textId="77777777" w:rsidR="0099284B" w:rsidRPr="00D944FF" w:rsidRDefault="0099284B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DAF2563" w14:textId="77777777"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433A3F60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2C9E1BD2" w14:textId="77777777"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14:paraId="489E07E1" w14:textId="77777777" w:rsid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1A10C3D" w14:textId="77777777"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D91375">
        <w:rPr>
          <w:rFonts w:ascii="Arial" w:hAnsi="Arial" w:cs="Arial"/>
          <w:sz w:val="18"/>
          <w:szCs w:val="18"/>
        </w:rPr>
        <w:t>D.Lgs.</w:t>
      </w:r>
      <w:proofErr w:type="spellEnd"/>
      <w:r w:rsidRPr="00D91375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4A5F87A1" w14:textId="77777777" w:rsidR="00D91375" w:rsidRDefault="00D91375" w:rsidP="00D91375">
      <w:pPr>
        <w:rPr>
          <w:rFonts w:ascii="Arial" w:hAnsi="Arial" w:cs="Arial"/>
          <w:b/>
          <w:szCs w:val="18"/>
        </w:rPr>
      </w:pPr>
    </w:p>
    <w:p w14:paraId="4DE314E9" w14:textId="77777777" w:rsidR="00D91375" w:rsidRPr="00D91375" w:rsidRDefault="00D91375" w:rsidP="00D91375">
      <w:p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nonché di assicurare:</w:t>
      </w:r>
    </w:p>
    <w:p w14:paraId="1BA61E4A" w14:textId="77777777" w:rsidR="00D91375" w:rsidRPr="00D91375" w:rsidRDefault="00D91375" w:rsidP="00D91375">
      <w:pPr>
        <w:rPr>
          <w:rFonts w:ascii="Arial" w:hAnsi="Arial" w:cs="Arial"/>
          <w:sz w:val="18"/>
          <w:szCs w:val="18"/>
        </w:rPr>
      </w:pPr>
    </w:p>
    <w:p w14:paraId="4EE4C916" w14:textId="77777777"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l’utilizzo delle materie prime in conformità alle norme vigenti;</w:t>
      </w:r>
    </w:p>
    <w:p w14:paraId="3A03206B" w14:textId="77777777"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l’osservanza delle norme igienico-sanitarie e di sicurezza dei luoghi di lavoro e la qualità del prodotto finito</w:t>
      </w:r>
    </w:p>
    <w:p w14:paraId="24FF7107" w14:textId="77777777" w:rsidR="00D91375" w:rsidRPr="00D91375" w:rsidRDefault="00D91375" w:rsidP="00D91375">
      <w:pPr>
        <w:pStyle w:val="Paragrafoelenco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D91375">
        <w:rPr>
          <w:rFonts w:ascii="Arial" w:hAnsi="Arial" w:cs="Arial"/>
          <w:sz w:val="18"/>
          <w:szCs w:val="18"/>
        </w:rPr>
        <w:t>altro (*) _____________________________ (eventuali requisiti professionali previsti dalla normativa regionale di settore)</w:t>
      </w:r>
    </w:p>
    <w:p w14:paraId="769FF04F" w14:textId="77777777"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0D2ED93" w14:textId="77777777"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66F10960" w14:textId="77777777"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8019425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F9D3B56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14:paraId="4DFA41A9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4B5CE22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DB1AABF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81AAE" w14:paraId="49FCBD4A" w14:textId="77777777" w:rsidTr="00281AAE">
        <w:tc>
          <w:tcPr>
            <w:tcW w:w="9778" w:type="dxa"/>
          </w:tcPr>
          <w:p w14:paraId="3E3BCA50" w14:textId="77777777" w:rsidR="00281AAE" w:rsidRDefault="00281AAE" w:rsidP="00281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16CD389B" w14:textId="77777777" w:rsidR="00281AAE" w:rsidRDefault="00281AAE" w:rsidP="00281AAE">
            <w:pPr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  <w:p w14:paraId="5A01481B" w14:textId="77777777" w:rsidR="00281AAE" w:rsidRDefault="00281AAE" w:rsidP="00281AAE">
            <w:pPr>
              <w:rPr>
                <w:rFonts w:ascii="Arial" w:eastAsiaTheme="minorHAnsi" w:hAnsi="Arial" w:cs="Arial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7E381DAE" w14:textId="77777777" w:rsidR="00281AAE" w:rsidRDefault="00281AAE" w:rsidP="00281AAE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638D9793" w14:textId="6DA156CF" w:rsidR="00281AAE" w:rsidRDefault="00281AAE" w:rsidP="00281AAE">
            <w:pPr>
              <w:pStyle w:val="Grigliamedia1-Colore21"/>
              <w:ind w:left="0"/>
              <w:rPr>
                <w:rFonts w:eastAsia="Arial" w:cs="Arial"/>
                <w:sz w:val="18"/>
                <w:szCs w:val="18"/>
              </w:rPr>
            </w:pPr>
            <w:hyperlink r:id="rId7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79E7C3C1" w14:textId="77777777" w:rsidR="008F7A13" w:rsidRDefault="008F7A13" w:rsidP="00281AAE">
      <w:pPr>
        <w:pStyle w:val="Grigliamedia1-Colore21"/>
        <w:ind w:left="0"/>
        <w:rPr>
          <w:rFonts w:eastAsia="Arial" w:cs="Arial"/>
          <w:sz w:val="18"/>
          <w:szCs w:val="18"/>
        </w:rPr>
      </w:pPr>
    </w:p>
    <w:p w14:paraId="4B4DB29B" w14:textId="77777777"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14:paraId="7EC9C8EF" w14:textId="77777777"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685D" w14:textId="77777777" w:rsidR="00725E6E" w:rsidRDefault="00725E6E" w:rsidP="0099284B">
      <w:r>
        <w:separator/>
      </w:r>
    </w:p>
  </w:endnote>
  <w:endnote w:type="continuationSeparator" w:id="0">
    <w:p w14:paraId="3B45ACA4" w14:textId="77777777" w:rsidR="00725E6E" w:rsidRDefault="00725E6E" w:rsidP="009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247" w14:textId="77777777" w:rsidR="00725E6E" w:rsidRDefault="00725E6E" w:rsidP="0099284B">
      <w:r>
        <w:separator/>
      </w:r>
    </w:p>
  </w:footnote>
  <w:footnote w:type="continuationSeparator" w:id="0">
    <w:p w14:paraId="3E809216" w14:textId="77777777" w:rsidR="00725E6E" w:rsidRDefault="00725E6E" w:rsidP="0099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808080"/>
        <w:sz w:val="18"/>
      </w:rPr>
    </w:lvl>
  </w:abstractNum>
  <w:abstractNum w:abstractNumId="1" w15:restartNumberingAfterBreak="0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 w15:restartNumberingAfterBreak="0">
    <w:nsid w:val="13084362"/>
    <w:multiLevelType w:val="hybridMultilevel"/>
    <w:tmpl w:val="80BE6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9091B"/>
    <w:multiLevelType w:val="hybridMultilevel"/>
    <w:tmpl w:val="E3F83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6033"/>
    <w:multiLevelType w:val="hybridMultilevel"/>
    <w:tmpl w:val="15DCD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2610C8"/>
    <w:multiLevelType w:val="hybridMultilevel"/>
    <w:tmpl w:val="0DA4D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63AAB"/>
    <w:multiLevelType w:val="hybridMultilevel"/>
    <w:tmpl w:val="F806C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5302B"/>
    <w:multiLevelType w:val="hybridMultilevel"/>
    <w:tmpl w:val="5FB0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24"/>
    <w:rsid w:val="001C38F5"/>
    <w:rsid w:val="00281AAE"/>
    <w:rsid w:val="0038085F"/>
    <w:rsid w:val="00473724"/>
    <w:rsid w:val="00572B31"/>
    <w:rsid w:val="005E300A"/>
    <w:rsid w:val="006946FC"/>
    <w:rsid w:val="00725E6E"/>
    <w:rsid w:val="0074129A"/>
    <w:rsid w:val="008753F5"/>
    <w:rsid w:val="008F7A13"/>
    <w:rsid w:val="0093214B"/>
    <w:rsid w:val="0099284B"/>
    <w:rsid w:val="00A13269"/>
    <w:rsid w:val="00C55861"/>
    <w:rsid w:val="00D7329C"/>
    <w:rsid w:val="00D834DC"/>
    <w:rsid w:val="00D91375"/>
    <w:rsid w:val="00D944FF"/>
    <w:rsid w:val="00E33826"/>
    <w:rsid w:val="00F63C8C"/>
    <w:rsid w:val="00F6618A"/>
    <w:rsid w:val="00FB5E8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B5F"/>
  <w15:docId w15:val="{7013FE7C-D91C-48A0-8F05-F8C5CE7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A13269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84B"/>
    <w:pPr>
      <w:widowControl/>
      <w:suppressAutoHyphens w:val="0"/>
      <w:jc w:val="both"/>
    </w:pPr>
    <w:rPr>
      <w:rFonts w:ascii="Tahoma" w:eastAsia="Times New Roman" w:hAnsi="Tahoma" w:cs="Times New Roman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84B"/>
    <w:rPr>
      <w:rFonts w:ascii="Tahoma" w:eastAsia="Times New Roman" w:hAnsi="Tahoma" w:cs="Times New Roman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84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946FC"/>
    <w:pPr>
      <w:widowControl/>
      <w:tabs>
        <w:tab w:val="center" w:pos="4819"/>
        <w:tab w:val="right" w:pos="9638"/>
      </w:tabs>
      <w:suppressAutoHyphens w:val="0"/>
      <w:jc w:val="both"/>
    </w:pPr>
    <w:rPr>
      <w:rFonts w:ascii="Tahoma" w:eastAsia="Times New Roman" w:hAnsi="Tahoma" w:cs="Times New Roman"/>
      <w:sz w:val="18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6FC"/>
    <w:rPr>
      <w:rFonts w:ascii="Tahoma" w:eastAsia="Times New Roman" w:hAnsi="Tahoma" w:cs="Times New Roman"/>
      <w:sz w:val="18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137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1375"/>
    <w:rPr>
      <w:rFonts w:cs="Mangal"/>
      <w:szCs w:val="21"/>
    </w:rPr>
  </w:style>
  <w:style w:type="character" w:customStyle="1" w:styleId="ParagrafoelencoCarattere">
    <w:name w:val="Paragrafo elenco Carattere"/>
    <w:link w:val="Paragrafoelenco"/>
    <w:rsid w:val="00D91375"/>
    <w:rPr>
      <w:rFonts w:cs="Mangal"/>
      <w:szCs w:val="21"/>
    </w:rPr>
  </w:style>
  <w:style w:type="table" w:styleId="Grigliatabella">
    <w:name w:val="Table Grid"/>
    <w:basedOn w:val="Tabellanormale"/>
    <w:uiPriority w:val="59"/>
    <w:unhideWhenUsed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81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savona.it/it/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3</cp:revision>
  <dcterms:created xsi:type="dcterms:W3CDTF">2018-01-10T11:09:00Z</dcterms:created>
  <dcterms:modified xsi:type="dcterms:W3CDTF">2021-07-29T10:24:00Z</dcterms:modified>
  <dc:language>it-IT</dc:language>
</cp:coreProperties>
</file>