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10DBD39D" w14:textId="77777777" w:rsidTr="00CB5D14">
        <w:tc>
          <w:tcPr>
            <w:tcW w:w="1951" w:type="dxa"/>
          </w:tcPr>
          <w:p w14:paraId="5365E902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6D8A1F09" wp14:editId="66D5853E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07A8CFC4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237441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D3C9899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28B708DD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5C51F2E5" w14:textId="77777777" w:rsidR="00A40FDF" w:rsidRDefault="00A40FDF" w:rsidP="00CB5D14">
      <w:pPr>
        <w:spacing w:after="0" w:line="240" w:lineRule="auto"/>
        <w:contextualSpacing/>
      </w:pPr>
    </w:p>
    <w:p w14:paraId="4EE01242" w14:textId="77777777" w:rsidR="007F670B" w:rsidRPr="007F670B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14:paraId="05294A5E" w14:textId="77777777" w:rsidR="00CB5D14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14:paraId="1C16AA3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EE9A1DF" w14:textId="77777777" w:rsidTr="00CB5D14">
        <w:tc>
          <w:tcPr>
            <w:tcW w:w="2376" w:type="dxa"/>
          </w:tcPr>
          <w:p w14:paraId="2C8C4D4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D7C9194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 xml:space="preserve">Inizio Lavori Asseverata </w:t>
            </w:r>
            <w:r w:rsidR="009546F8">
              <w:rPr>
                <w:rFonts w:ascii="Times New Roman" w:hAnsi="Times New Roman" w:cs="Times New Roman"/>
              </w:rPr>
              <w:t xml:space="preserve">per gli interventi di cui all’art. 119 D.L. n. 34 del 2020 </w:t>
            </w:r>
            <w:r w:rsidR="002F54CD">
              <w:rPr>
                <w:rFonts w:ascii="Times New Roman" w:hAnsi="Times New Roman" w:cs="Times New Roman"/>
              </w:rPr>
              <w:t>(CILA</w:t>
            </w:r>
            <w:r w:rsidR="009546F8">
              <w:rPr>
                <w:rFonts w:ascii="Times New Roman" w:hAnsi="Times New Roman" w:cs="Times New Roman"/>
              </w:rPr>
              <w:t>-SUPERBONUS</w:t>
            </w:r>
            <w:r w:rsidR="002F54CD">
              <w:rPr>
                <w:rFonts w:ascii="Times New Roman" w:hAnsi="Times New Roman" w:cs="Times New Roman"/>
              </w:rPr>
              <w:t>)</w:t>
            </w:r>
          </w:p>
        </w:tc>
      </w:tr>
      <w:tr w:rsidR="00CB5D14" w:rsidRPr="00CB5D14" w14:paraId="5D118802" w14:textId="77777777" w:rsidTr="00CB5D14">
        <w:tc>
          <w:tcPr>
            <w:tcW w:w="2376" w:type="dxa"/>
          </w:tcPr>
          <w:p w14:paraId="73F3D04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B8B60E8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4EF61BEB" w14:textId="77777777" w:rsidTr="00CB5D14">
        <w:tc>
          <w:tcPr>
            <w:tcW w:w="2376" w:type="dxa"/>
          </w:tcPr>
          <w:p w14:paraId="049BABF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31FEFA6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  <w:p w14:paraId="5B39AEDC" w14:textId="77777777" w:rsidR="007F670B" w:rsidRPr="00CB5D14" w:rsidRDefault="009546F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[progettista_app] </w:t>
            </w:r>
            <w:r w:rsidR="007F670B"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5299D2B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45E79AC" w14:textId="77777777" w:rsidTr="00CB5D14">
        <w:tc>
          <w:tcPr>
            <w:tcW w:w="2376" w:type="dxa"/>
          </w:tcPr>
          <w:p w14:paraId="7235E091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7F500F5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2D32683C" w14:textId="77777777" w:rsidR="007F670B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F670B" w:rsidRPr="008246AD" w14:paraId="1D5B9420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1D5863D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78B8DBA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FC901EC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F670B" w:rsidRPr="008246AD" w14:paraId="6CFAB37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D4E5DD9" w14:textId="77777777" w:rsidR="007F670B" w:rsidRPr="003345AC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733FF3" w14:textId="77777777" w:rsidR="007F670B" w:rsidRPr="0065589A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A691941" w14:textId="77777777"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8C4E3A7" w14:textId="77777777" w:rsidR="007F670B" w:rsidRPr="003A3AE2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8775D9A" w14:textId="77777777" w:rsidTr="00CB5D14">
        <w:tc>
          <w:tcPr>
            <w:tcW w:w="2376" w:type="dxa"/>
          </w:tcPr>
          <w:p w14:paraId="176EACE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BECDA17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364EAE1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99A7E00" w14:textId="77777777" w:rsidTr="00CB5D14">
        <w:tc>
          <w:tcPr>
            <w:tcW w:w="2376" w:type="dxa"/>
          </w:tcPr>
          <w:p w14:paraId="03799DB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BA37A5F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4B0EFFD4" w14:textId="77777777" w:rsidTr="00CB5D14">
        <w:tc>
          <w:tcPr>
            <w:tcW w:w="2376" w:type="dxa"/>
          </w:tcPr>
          <w:p w14:paraId="36E0D0F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9BE7803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68801D0A" w14:textId="77777777" w:rsidTr="00CB5D14">
        <w:tc>
          <w:tcPr>
            <w:tcW w:w="2376" w:type="dxa"/>
          </w:tcPr>
          <w:p w14:paraId="197941B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BDA807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4C083AF0" w14:textId="77777777" w:rsidTr="00CB5D14">
        <w:tc>
          <w:tcPr>
            <w:tcW w:w="2376" w:type="dxa"/>
          </w:tcPr>
          <w:p w14:paraId="15E6FC7A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97080C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2C9E652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95CF86" w14:textId="77777777" w:rsid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7C472BB5" w14:textId="77777777" w:rsidR="009546F8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164AB66" w14:textId="77777777" w:rsidR="009546F8" w:rsidRPr="007F670B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La CILA-SUPERBONUS deve essere inoltrata per le opere che rientrano tra quelle dell’art. 119 del D.L. 34 del 2020.</w:t>
      </w:r>
    </w:p>
    <w:p w14:paraId="1E105095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72F02683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L’attività edilizia oggetto della CILA può essere iniziata dalla data di presentazione della stessa.</w:t>
      </w:r>
    </w:p>
    <w:p w14:paraId="02026D40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L'attività è soggetta ai controlli di cui all'articolo 39-bis della Legge Regionale 16/2008.</w:t>
      </w:r>
    </w:p>
    <w:p w14:paraId="3225D4E4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706501D9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Nei casi di accertata carenza di requisiti e presupposti per la presentazione della CILA, il Comune adotta i provvedimenti previsti dall’art. 19 commi 3 e 4 della Legge 241/90 e s. m. e i.</w:t>
      </w:r>
    </w:p>
    <w:p w14:paraId="6E04DC90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14:paraId="4B8E6E88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323338BD" w14:textId="12373C7F" w:rsid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responsabile del procedimento è l'Arch. Giovanna Macario.</w:t>
      </w:r>
    </w:p>
    <w:p w14:paraId="6C1884D6" w14:textId="03AD087F" w:rsidR="00F42F8E" w:rsidRDefault="00F42F8E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04BDF1C0" w14:textId="77777777" w:rsidR="00F42F8E" w:rsidRPr="00F42F8E" w:rsidRDefault="00F42F8E" w:rsidP="00F42F8E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2F8E">
        <w:rPr>
          <w:rFonts w:eastAsiaTheme="minorHAnsi"/>
          <w:sz w:val="22"/>
          <w:szCs w:val="22"/>
          <w:lang w:eastAsia="en-US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32127A1D" w14:textId="05F01271" w:rsidR="00F42F8E" w:rsidRPr="007F670B" w:rsidRDefault="00F42F8E" w:rsidP="00F42F8E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F42F8E">
        <w:rPr>
          <w:rFonts w:eastAsiaTheme="minorHAnsi"/>
          <w:sz w:val="22"/>
          <w:szCs w:val="22"/>
          <w:lang w:eastAsia="en-US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721482A0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7E41768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lastRenderedPageBreak/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2462BE2F" w14:textId="77777777"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7B26DCE6" w14:textId="4C74FA59" w:rsidR="009706E7" w:rsidRPr="008B3B00" w:rsidRDefault="00F42F8E" w:rsidP="007F670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F42F8E">
        <w:rPr>
          <w:rFonts w:eastAsiaTheme="minorHAnsi"/>
          <w:sz w:val="22"/>
          <w:szCs w:val="22"/>
          <w:lang w:eastAsia="en-US"/>
        </w:rPr>
        <w:t xml:space="preserve">I nominativi dei tecnici incaricati dell'istruttoria sono reperibili </w:t>
      </w:r>
      <w:r>
        <w:rPr>
          <w:rFonts w:eastAsiaTheme="minorHAnsi"/>
          <w:sz w:val="22"/>
          <w:szCs w:val="22"/>
          <w:lang w:eastAsia="en-US"/>
        </w:rPr>
        <w:t xml:space="preserve">, </w:t>
      </w:r>
      <w:r w:rsidR="007F670B" w:rsidRPr="007F670B">
        <w:rPr>
          <w:rFonts w:eastAsiaTheme="minorHAnsi"/>
          <w:sz w:val="22"/>
          <w:szCs w:val="22"/>
          <w:lang w:eastAsia="en-US"/>
        </w:rPr>
        <w:t xml:space="preserve">in caso di CILA sorteggiata, tramite il Portale delle Istanze Online, eventuali informazioni possono essere richieste tramite i contatti telefonici o le mail riportate nel sito istituzionale del Comune.   </w:t>
      </w:r>
    </w:p>
    <w:p w14:paraId="1CF55CDE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BF8672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398EC1F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2CA755A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A8CB85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388939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9929AE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18E2743" w14:textId="77777777" w:rsidTr="00CE57DF">
        <w:tc>
          <w:tcPr>
            <w:tcW w:w="9778" w:type="dxa"/>
          </w:tcPr>
          <w:p w14:paraId="684CD5B2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66AF08B2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3ED783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82ACBB9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0CD652F3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1538E67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2EECAFC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DEDF84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D5A36ED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8F9DCFD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49FCD46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192B779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495438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1D4D1A3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1F48D5F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DE04EFB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142A203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44E3B1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83D8758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B7E1855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F7834CB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585152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F54CD"/>
    <w:rsid w:val="003A3AE2"/>
    <w:rsid w:val="005A7845"/>
    <w:rsid w:val="007F3C39"/>
    <w:rsid w:val="007F670B"/>
    <w:rsid w:val="008B3B00"/>
    <w:rsid w:val="009546F8"/>
    <w:rsid w:val="009706E7"/>
    <w:rsid w:val="00A173FF"/>
    <w:rsid w:val="00A40FDF"/>
    <w:rsid w:val="00B7078F"/>
    <w:rsid w:val="00BB1BE1"/>
    <w:rsid w:val="00CB5D14"/>
    <w:rsid w:val="00CE57DF"/>
    <w:rsid w:val="00D63B86"/>
    <w:rsid w:val="00F37635"/>
    <w:rsid w:val="00F42F8E"/>
    <w:rsid w:val="00FE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62A4"/>
  <w15:docId w15:val="{8A58FD48-FDB4-4555-AF45-ECE4109E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8</cp:revision>
  <dcterms:created xsi:type="dcterms:W3CDTF">2017-09-25T08:00:00Z</dcterms:created>
  <dcterms:modified xsi:type="dcterms:W3CDTF">2021-10-26T10:19:00Z</dcterms:modified>
</cp:coreProperties>
</file>