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7828"/>
      </w:tblGrid>
      <w:tr w:rsidR="00453CAD" w14:paraId="7BF39FEE" w14:textId="77777777"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C9AC" w14:textId="77777777" w:rsidR="00453CAD" w:rsidRDefault="004D0566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8BC30C9" wp14:editId="66A89776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827B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5031271D" w14:textId="77777777" w:rsidR="00F27C8E" w:rsidRDefault="00F27C8E" w:rsidP="00F27C8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3 – Settore Cultura, Turismo e Attività Produttive</w:t>
            </w:r>
          </w:p>
          <w:p w14:paraId="35864AE2" w14:textId="08B65210" w:rsidR="00453CAD" w:rsidRDefault="00F27C8E" w:rsidP="00F27C8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4C4B79E0" w14:textId="77777777" w:rsidR="00453CAD" w:rsidRDefault="00453CAD">
      <w:pPr>
        <w:pStyle w:val="Standard"/>
        <w:spacing w:after="0" w:line="240" w:lineRule="auto"/>
        <w:jc w:val="center"/>
      </w:pPr>
    </w:p>
    <w:p w14:paraId="068F6F81" w14:textId="77777777" w:rsidR="00453CAD" w:rsidRDefault="004D0566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47B55545" w14:textId="77777777" w:rsidR="00453CAD" w:rsidRDefault="004D056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129514C1" w14:textId="77777777" w:rsidR="00453CAD" w:rsidRDefault="00453CAD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453CAD" w14:paraId="489FBCE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FE09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9BE0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Permesso di Costruire</w:t>
            </w:r>
          </w:p>
        </w:tc>
      </w:tr>
      <w:tr w:rsidR="00453CAD" w14:paraId="10D71DFA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1CFF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411F" w14:textId="77777777" w:rsidR="00453CAD" w:rsidRDefault="004D0566">
            <w:pPr>
              <w:pStyle w:val="Normale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06-03</w:t>
            </w:r>
          </w:p>
        </w:tc>
      </w:tr>
      <w:tr w:rsidR="00453CAD" w14:paraId="6C36ED2D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BFE3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9B95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 w:rsidR="00905F70">
              <w:rPr>
                <w:rFonts w:ascii="Times New Roman" w:hAnsi="Times New Roman" w:cs="Times New Roman"/>
              </w:rPr>
              <w:t>]</w:t>
            </w:r>
          </w:p>
          <w:p w14:paraId="1CBF268F" w14:textId="40E74E37" w:rsidR="00905F70" w:rsidRDefault="00905F7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1235BE27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2CC99BD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453CAD" w14:paraId="5125D1C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AAA5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2876" w14:textId="77777777" w:rsidR="00905F70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elenco_</w:t>
            </w:r>
            <w:proofErr w:type="gramStart"/>
            <w:r>
              <w:rPr>
                <w:rFonts w:ascii="Times New Roman" w:hAnsi="Times New Roman" w:cs="Times New Roman"/>
              </w:rPr>
              <w:t>civici.civico</w:t>
            </w:r>
            <w:proofErr w:type="gramEnd"/>
            <w:r>
              <w:rPr>
                <w:rFonts w:ascii="Times New Roman" w:hAnsi="Times New Roman" w:cs="Times New Roman"/>
              </w:rPr>
              <w:t>_via;block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0D43AEC0" w14:textId="77777777" w:rsidR="00905F70" w:rsidRDefault="00905F7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905F70" w:rsidRPr="008246AD" w14:paraId="3F6579E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55920C40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EECE3B7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0E8D5F9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905F70" w:rsidRPr="008246AD" w14:paraId="6B036E23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302D249" w14:textId="77777777" w:rsidR="00905F70" w:rsidRPr="003345AC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E4A10EA" w14:textId="77777777" w:rsidR="00905F70" w:rsidRPr="0065589A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A77A50B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28C9649E" w14:textId="4B9CB329" w:rsidR="00453CAD" w:rsidRDefault="00453CAD">
            <w:pPr>
              <w:pStyle w:val="Standard"/>
              <w:spacing w:after="0" w:line="240" w:lineRule="auto"/>
            </w:pPr>
          </w:p>
        </w:tc>
      </w:tr>
      <w:tr w:rsidR="00453CAD" w14:paraId="6EE9B23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5521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9A8B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descrizione_</w:t>
            </w:r>
            <w:proofErr w:type="gramStart"/>
            <w:r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1667D628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88F8A15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453CAD" w14:paraId="15DF0234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2165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EA66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453CAD" w14:paraId="4615CE3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52BE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124C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453CAD" w14:paraId="29092B1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0CCF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4754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453CAD" w14:paraId="3E0B806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1FCB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940C" w14:textId="77777777" w:rsidR="00453CAD" w:rsidRDefault="004D0566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A48D1FE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6ACE56D" w14:textId="77777777" w:rsidR="00453CAD" w:rsidRDefault="00453CAD" w:rsidP="00F27C8E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471D14CA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27C8E">
        <w:rPr>
          <w:rFonts w:ascii="Times New Roman" w:eastAsia="Times New Roman" w:hAnsi="Times New Roman" w:cs="Times New Roman"/>
          <w:lang w:eastAsia="it-IT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F27C8E">
        <w:rPr>
          <w:rFonts w:ascii="Times New Roman" w:eastAsia="Times New Roman" w:hAnsi="Times New Roman" w:cs="Times New Roman"/>
          <w:lang w:eastAsia="it-IT"/>
        </w:rPr>
        <w:t>s.m.i.</w:t>
      </w:r>
      <w:proofErr w:type="spellEnd"/>
    </w:p>
    <w:p w14:paraId="41B36B77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B2E8528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27C8E">
        <w:rPr>
          <w:rFonts w:ascii="Times New Roman" w:eastAsia="Times New Roman" w:hAnsi="Times New Roman" w:cs="Times New Roman"/>
          <w:lang w:eastAsia="it-IT"/>
        </w:rPr>
        <w:t>I termini procedimentali del Permesso di Costruire sono disciplinati dall'art. 20 del D.P.R. 380/01, in caso di inerzia da parte dell'amministrazione comunale l'interessato può avvalersi, ai sensi dell'art. 33 L.R. 16/08, dell'intervento sostitutivo regionale.</w:t>
      </w:r>
    </w:p>
    <w:p w14:paraId="62B70999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2F82A05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27C8E">
        <w:rPr>
          <w:rFonts w:ascii="Times New Roman" w:eastAsia="Times New Roman" w:hAnsi="Times New Roman" w:cs="Times New Roman"/>
          <w:lang w:eastAsia="it-IT"/>
        </w:rPr>
        <w:t>Nei casi di istanza di accertamento presentata ai sensi dell'art. 36 del D.P.R. 380/01 i termini procedimentali sono da intendersi quelli previsti dal comma 3 dell'articolo stesso.</w:t>
      </w:r>
    </w:p>
    <w:p w14:paraId="2570C9D3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72FB6C7B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27C8E">
        <w:rPr>
          <w:rFonts w:ascii="Times New Roman" w:eastAsia="Times New Roman" w:hAnsi="Times New Roman" w:cs="Times New Roman"/>
          <w:lang w:eastAsia="it-IT"/>
        </w:rPr>
        <w:t>Il Settore competente alla gestione del procedimento è il Settore Cultura, Turismo e Attività Produttive del Comune di Savona – Sportello Unico per le Attività Produttive.</w:t>
      </w:r>
    </w:p>
    <w:p w14:paraId="327D99CE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78235B3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27C8E">
        <w:rPr>
          <w:rFonts w:ascii="Times New Roman" w:eastAsia="Times New Roman" w:hAnsi="Times New Roman" w:cs="Times New Roman"/>
          <w:lang w:eastAsia="it-IT"/>
        </w:rPr>
        <w:t>Il responsabile del procedimento è la Dott.ssa Elisa Gervasio.</w:t>
      </w:r>
    </w:p>
    <w:p w14:paraId="7952E0E7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7B8AE5B1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27C8E">
        <w:rPr>
          <w:rFonts w:ascii="Times New Roman" w:eastAsia="Times New Roman" w:hAnsi="Times New Roman" w:cs="Times New Roman"/>
          <w:lang w:eastAsia="it-IT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1A9AA72C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A0BFDCE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27C8E">
        <w:rPr>
          <w:rFonts w:ascii="Times New Roman" w:eastAsia="Times New Roman" w:hAnsi="Times New Roman" w:cs="Times New Roman"/>
          <w:lang w:eastAsia="it-IT"/>
        </w:rPr>
        <w:t xml:space="preserve">Il nominativo del tecnico incaricato dell'istruttoria è reperibile tramite il Portale delle Istanze </w:t>
      </w:r>
      <w:proofErr w:type="gramStart"/>
      <w:r w:rsidRPr="00F27C8E">
        <w:rPr>
          <w:rFonts w:ascii="Times New Roman" w:eastAsia="Times New Roman" w:hAnsi="Times New Roman" w:cs="Times New Roman"/>
          <w:lang w:eastAsia="it-IT"/>
        </w:rPr>
        <w:t>Online,  eventuali</w:t>
      </w:r>
      <w:proofErr w:type="gramEnd"/>
      <w:r w:rsidRPr="00F27C8E">
        <w:rPr>
          <w:rFonts w:ascii="Times New Roman" w:eastAsia="Times New Roman" w:hAnsi="Times New Roman" w:cs="Times New Roman"/>
          <w:lang w:eastAsia="it-IT"/>
        </w:rPr>
        <w:t xml:space="preserve"> informazioni possono essere richieste tramite i contatti telefonici o le mail riportate nel sito istituzionale del Comune.</w:t>
      </w:r>
    </w:p>
    <w:p w14:paraId="791491DD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52CB6CF" w14:textId="77777777" w:rsidR="00F27C8E" w:rsidRPr="00F27C8E" w:rsidRDefault="00F27C8E" w:rsidP="00F27C8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3F6DEFDA" w14:textId="77777777" w:rsidR="00F27C8E" w:rsidRPr="00F27C8E" w:rsidRDefault="00F27C8E" w:rsidP="00F27C8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F27C8E">
        <w:rPr>
          <w:rFonts w:ascii="Times New Roman" w:eastAsia="Times New Roman" w:hAnsi="Times New Roman" w:cs="Times New Roman"/>
          <w:lang w:eastAsia="it-IT"/>
        </w:rPr>
        <w:t>Il responsabile del SUAP</w:t>
      </w:r>
    </w:p>
    <w:p w14:paraId="4D4F0966" w14:textId="77975110" w:rsidR="00453CAD" w:rsidRDefault="00F27C8E" w:rsidP="00F27C8E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 w:rsidRPr="00F27C8E">
        <w:rPr>
          <w:rFonts w:ascii="Times New Roman" w:eastAsia="Times New Roman" w:hAnsi="Times New Roman" w:cs="Times New Roman"/>
          <w:lang w:eastAsia="it-IT"/>
        </w:rPr>
        <w:t>Dott.ssa Elisa Gervasio</w:t>
      </w:r>
    </w:p>
    <w:p w14:paraId="6C287B39" w14:textId="77777777" w:rsidR="00453CAD" w:rsidRDefault="00453CAD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680C2C7F" w14:textId="77777777" w:rsidR="00453CAD" w:rsidRDefault="00453CAD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613E877" w14:textId="77777777" w:rsidR="00453CAD" w:rsidRDefault="00453CAD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453CAD" w14:paraId="5569A0FE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FF63" w14:textId="77777777" w:rsidR="00453CAD" w:rsidRDefault="004D0566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445750DB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4C5BDDE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111E576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69CA459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7259EB48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EA41A38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788EDA4A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B594424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4A97EB46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129C03C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9C09589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6C359D81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5FE85E10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706D83EB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346AD518" w14:textId="77777777" w:rsidR="00453CAD" w:rsidRDefault="004D0566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17DC3FA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0D40185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04B31E4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0FC5F6AF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38955EFB" w14:textId="77777777" w:rsidR="00453CAD" w:rsidRDefault="00453CA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05219FF" w14:textId="77777777" w:rsidR="00453CAD" w:rsidRDefault="00453CAD">
      <w:pPr>
        <w:pStyle w:val="Standard"/>
        <w:spacing w:after="0" w:line="240" w:lineRule="auto"/>
        <w:jc w:val="right"/>
      </w:pPr>
    </w:p>
    <w:sectPr w:rsidR="00453CA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F0903" w14:textId="77777777" w:rsidR="00D54856" w:rsidRDefault="00D54856">
      <w:pPr>
        <w:spacing w:after="0" w:line="240" w:lineRule="auto"/>
      </w:pPr>
      <w:r>
        <w:separator/>
      </w:r>
    </w:p>
  </w:endnote>
  <w:endnote w:type="continuationSeparator" w:id="0">
    <w:p w14:paraId="4B51A8AC" w14:textId="77777777" w:rsidR="00D54856" w:rsidRDefault="00D5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DCC73" w14:textId="77777777" w:rsidR="00D54856" w:rsidRDefault="00D548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454A0E" w14:textId="77777777" w:rsidR="00D54856" w:rsidRDefault="00D54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873AA"/>
    <w:multiLevelType w:val="multilevel"/>
    <w:tmpl w:val="328ED34E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6CE13B71"/>
    <w:multiLevelType w:val="multilevel"/>
    <w:tmpl w:val="17149E42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E9130F"/>
    <w:multiLevelType w:val="multilevel"/>
    <w:tmpl w:val="A5ECFF8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AD"/>
    <w:rsid w:val="00453CAD"/>
    <w:rsid w:val="004D0566"/>
    <w:rsid w:val="00905F70"/>
    <w:rsid w:val="00D54856"/>
    <w:rsid w:val="00DA53EE"/>
    <w:rsid w:val="00F2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3E66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905F70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4</cp:revision>
  <cp:lastPrinted>2021-02-02T12:53:00Z</cp:lastPrinted>
  <dcterms:created xsi:type="dcterms:W3CDTF">2021-02-08T09:19:00Z</dcterms:created>
  <dcterms:modified xsi:type="dcterms:W3CDTF">2021-02-11T08:03:00Z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